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19" w:rsidRDefault="00742219" w:rsidP="00742219">
      <w:pPr>
        <w:pStyle w:val="NormalWeb"/>
        <w:spacing w:before="420" w:beforeAutospacing="0" w:after="420" w:afterAutospacing="0"/>
        <w:rPr>
          <w:rFonts w:ascii="&amp;quot" w:hAnsi="&amp;quot"/>
          <w:color w:val="1E1E1E"/>
        </w:rPr>
      </w:pPr>
      <w:r>
        <w:rPr>
          <w:rFonts w:ascii="&amp;quot" w:hAnsi="&amp;quot"/>
          <w:color w:val="1E1E1E"/>
        </w:rPr>
        <w:t>Through the use of the principles used to understand the ‘meaning’ or ‘purpose’ of individual behavioral symptoms identified under each behavioral category, attendees will learn how to develop innovative behavioral treatment interventions.</w:t>
      </w:r>
    </w:p>
    <w:p w:rsidR="00742219" w:rsidRDefault="00742219" w:rsidP="00742219">
      <w:pPr>
        <w:pStyle w:val="NormalWeb"/>
        <w:spacing w:before="420" w:beforeAutospacing="0" w:after="420" w:afterAutospacing="0"/>
        <w:rPr>
          <w:rFonts w:ascii="&amp;quot" w:hAnsi="&amp;quot"/>
          <w:color w:val="1E1E1E"/>
        </w:rPr>
      </w:pPr>
      <w:r>
        <w:rPr>
          <w:rFonts w:ascii="&amp;quot" w:hAnsi="&amp;quot"/>
          <w:color w:val="1E1E1E"/>
        </w:rPr>
        <w:t xml:space="preserve">I have called this paradigm and the accompanying inventory </w:t>
      </w:r>
      <w:proofErr w:type="spellStart"/>
      <w:r>
        <w:rPr>
          <w:rFonts w:ascii="&amp;quot" w:hAnsi="&amp;quot"/>
          <w:color w:val="1E1E1E"/>
        </w:rPr>
        <w:t>LuBAIR</w:t>
      </w:r>
      <w:proofErr w:type="spellEnd"/>
      <w:r>
        <w:rPr>
          <w:rFonts w:ascii="&amp;quot" w:hAnsi="&amp;quot"/>
          <w:color w:val="1E1E1E"/>
        </w:rPr>
        <w:t xml:space="preserve"> (</w:t>
      </w:r>
      <w:proofErr w:type="spellStart"/>
      <w:r>
        <w:rPr>
          <w:rFonts w:ascii="&amp;quot" w:hAnsi="&amp;quot"/>
          <w:color w:val="1E1E1E"/>
        </w:rPr>
        <w:t>Luthra's</w:t>
      </w:r>
      <w:proofErr w:type="spellEnd"/>
      <w:r>
        <w:rPr>
          <w:rFonts w:ascii="&amp;quot" w:hAnsi="&amp;quot"/>
          <w:color w:val="1E1E1E"/>
        </w:rPr>
        <w:t xml:space="preserve"> </w:t>
      </w:r>
      <w:proofErr w:type="spellStart"/>
      <w:r>
        <w:rPr>
          <w:rFonts w:ascii="&amp;quot" w:hAnsi="&amp;quot"/>
          <w:color w:val="1E1E1E"/>
        </w:rPr>
        <w:t>Behavioural</w:t>
      </w:r>
      <w:proofErr w:type="spellEnd"/>
      <w:r>
        <w:rPr>
          <w:rFonts w:ascii="&amp;quot" w:hAnsi="&amp;quot"/>
          <w:color w:val="1E1E1E"/>
        </w:rPr>
        <w:t xml:space="preserve"> Assessment and Intervention Response). The advantage of the </w:t>
      </w:r>
      <w:proofErr w:type="spellStart"/>
      <w:r>
        <w:rPr>
          <w:rFonts w:ascii="&amp;quot" w:hAnsi="&amp;quot"/>
          <w:color w:val="1E1E1E"/>
        </w:rPr>
        <w:t>LuBAIR</w:t>
      </w:r>
      <w:proofErr w:type="spellEnd"/>
      <w:r>
        <w:rPr>
          <w:rFonts w:ascii="&amp;quot" w:hAnsi="&amp;quot"/>
          <w:color w:val="1E1E1E"/>
        </w:rPr>
        <w:t xml:space="preserve"> paradigm lies in its ability to collect more data and allow data to </w:t>
      </w:r>
      <w:proofErr w:type="gramStart"/>
      <w:r>
        <w:rPr>
          <w:rFonts w:ascii="&amp;quot" w:hAnsi="&amp;quot"/>
          <w:color w:val="1E1E1E"/>
        </w:rPr>
        <w:t>be put</w:t>
      </w:r>
      <w:proofErr w:type="gramEnd"/>
      <w:r>
        <w:rPr>
          <w:rFonts w:ascii="&amp;quot" w:hAnsi="&amp;quot"/>
          <w:color w:val="1E1E1E"/>
        </w:rPr>
        <w:t xml:space="preserve"> under clinically meaningful categories in order to help understand the ‘meaning’ of observed behaviors in </w:t>
      </w:r>
      <w:proofErr w:type="spellStart"/>
      <w:r>
        <w:rPr>
          <w:rFonts w:ascii="&amp;quot" w:hAnsi="&amp;quot"/>
          <w:color w:val="1E1E1E"/>
        </w:rPr>
        <w:t>PwD</w:t>
      </w:r>
      <w:proofErr w:type="spellEnd"/>
      <w:r>
        <w:rPr>
          <w:rFonts w:ascii="&amp;quot" w:hAnsi="&amp;quot"/>
          <w:color w:val="1E1E1E"/>
        </w:rPr>
        <w:t>. Its use should substantially progress pharmacological and behavioral interventions in dementia and major neurocognitive disorders (NCD).</w:t>
      </w:r>
    </w:p>
    <w:p w:rsidR="008E1266" w:rsidRDefault="008E1266">
      <w:bookmarkStart w:id="0" w:name="_GoBack"/>
      <w:bookmarkEnd w:id="0"/>
    </w:p>
    <w:sectPr w:rsidR="008E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BB"/>
    <w:rsid w:val="00742219"/>
    <w:rsid w:val="008E1266"/>
    <w:rsid w:val="00BD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FEE1E-12AB-4D5F-823F-12CAE330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Company>HHC</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Chernykh</dc:creator>
  <cp:keywords/>
  <dc:description/>
  <cp:lastModifiedBy>Natalia Chernykh</cp:lastModifiedBy>
  <cp:revision>2</cp:revision>
  <dcterms:created xsi:type="dcterms:W3CDTF">2020-09-18T15:24:00Z</dcterms:created>
  <dcterms:modified xsi:type="dcterms:W3CDTF">2020-09-18T15:24:00Z</dcterms:modified>
</cp:coreProperties>
</file>